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E4" w:rsidRPr="001672ED" w:rsidRDefault="001672ED" w:rsidP="006124F1">
      <w:pPr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72ED">
        <w:rPr>
          <w:rFonts w:ascii="Times New Roman" w:hAnsi="Times New Roman" w:cs="Times New Roman"/>
          <w:sz w:val="24"/>
          <w:szCs w:val="24"/>
          <w:u w:val="single"/>
        </w:rPr>
        <w:t>Информационное письмо.</w:t>
      </w:r>
    </w:p>
    <w:p w:rsidR="006124F1" w:rsidRPr="001672ED" w:rsidRDefault="006124F1" w:rsidP="001704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2ED">
        <w:rPr>
          <w:rFonts w:ascii="Times New Roman" w:hAnsi="Times New Roman" w:cs="Times New Roman"/>
          <w:sz w:val="24"/>
          <w:szCs w:val="24"/>
        </w:rPr>
        <w:t xml:space="preserve">С 1 апреля 2019 года </w:t>
      </w:r>
      <w:proofErr w:type="gramStart"/>
      <w:r w:rsidRPr="001672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2ED">
        <w:rPr>
          <w:rFonts w:ascii="Times New Roman" w:hAnsi="Times New Roman" w:cs="Times New Roman"/>
          <w:sz w:val="24"/>
          <w:szCs w:val="24"/>
        </w:rPr>
        <w:t>ГАУК</w:t>
      </w:r>
      <w:proofErr w:type="gramEnd"/>
      <w:r w:rsidRPr="001672ED">
        <w:rPr>
          <w:rFonts w:ascii="Times New Roman" w:hAnsi="Times New Roman" w:cs="Times New Roman"/>
          <w:sz w:val="24"/>
          <w:szCs w:val="24"/>
        </w:rPr>
        <w:t xml:space="preserve"> МО «Серпуховский историко-художественный музей» работает </w:t>
      </w:r>
      <w:r w:rsidR="00DA47FC" w:rsidRPr="001672ED">
        <w:rPr>
          <w:rFonts w:ascii="Times New Roman" w:hAnsi="Times New Roman" w:cs="Times New Roman"/>
          <w:sz w:val="24"/>
          <w:szCs w:val="24"/>
        </w:rPr>
        <w:t>выставк</w:t>
      </w:r>
      <w:r w:rsidRPr="001672ED">
        <w:rPr>
          <w:rFonts w:ascii="Times New Roman" w:hAnsi="Times New Roman" w:cs="Times New Roman"/>
          <w:sz w:val="24"/>
          <w:szCs w:val="24"/>
        </w:rPr>
        <w:t>а</w:t>
      </w:r>
      <w:r w:rsidR="00DA47FC" w:rsidRPr="001672ED">
        <w:rPr>
          <w:rFonts w:ascii="Times New Roman" w:hAnsi="Times New Roman" w:cs="Times New Roman"/>
          <w:sz w:val="24"/>
          <w:szCs w:val="24"/>
        </w:rPr>
        <w:t xml:space="preserve"> «Гоголь. Загадки гения»</w:t>
      </w:r>
      <w:r w:rsidR="0091337C" w:rsidRPr="00167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BE4" w:rsidRPr="001672ED" w:rsidRDefault="0091337C" w:rsidP="00514B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72ED">
        <w:rPr>
          <w:rFonts w:ascii="Times New Roman" w:hAnsi="Times New Roman" w:cs="Times New Roman"/>
          <w:sz w:val="24"/>
          <w:szCs w:val="24"/>
        </w:rPr>
        <w:t xml:space="preserve">Это большой </w:t>
      </w:r>
      <w:proofErr w:type="spellStart"/>
      <w:r w:rsidRPr="001672ED">
        <w:rPr>
          <w:rFonts w:ascii="Times New Roman" w:hAnsi="Times New Roman" w:cs="Times New Roman"/>
          <w:sz w:val="24"/>
          <w:szCs w:val="24"/>
        </w:rPr>
        <w:t>ме</w:t>
      </w:r>
      <w:r w:rsidR="00AE7594" w:rsidRPr="001672ED">
        <w:rPr>
          <w:rFonts w:ascii="Times New Roman" w:hAnsi="Times New Roman" w:cs="Times New Roman"/>
          <w:sz w:val="24"/>
          <w:szCs w:val="24"/>
        </w:rPr>
        <w:t>жмузейный</w:t>
      </w:r>
      <w:proofErr w:type="spellEnd"/>
      <w:r w:rsidR="00AE7594" w:rsidRPr="001672ED">
        <w:rPr>
          <w:rFonts w:ascii="Times New Roman" w:hAnsi="Times New Roman" w:cs="Times New Roman"/>
          <w:sz w:val="24"/>
          <w:szCs w:val="24"/>
        </w:rPr>
        <w:t xml:space="preserve"> проект,</w:t>
      </w:r>
      <w:r w:rsidR="00CC6F38" w:rsidRPr="001672ED">
        <w:rPr>
          <w:rFonts w:ascii="Times New Roman" w:hAnsi="Times New Roman" w:cs="Times New Roman"/>
          <w:sz w:val="24"/>
          <w:szCs w:val="24"/>
        </w:rPr>
        <w:t xml:space="preserve"> посвященный юбилею Николая Васильевича </w:t>
      </w:r>
      <w:r w:rsidR="00514BE4" w:rsidRPr="001672ED">
        <w:rPr>
          <w:rFonts w:ascii="Times New Roman" w:hAnsi="Times New Roman" w:cs="Times New Roman"/>
          <w:sz w:val="24"/>
          <w:szCs w:val="24"/>
        </w:rPr>
        <w:t xml:space="preserve">Гоголя и </w:t>
      </w:r>
      <w:r w:rsidR="00CC6F38" w:rsidRPr="001672ED">
        <w:rPr>
          <w:rFonts w:ascii="Times New Roman" w:hAnsi="Times New Roman" w:cs="Times New Roman"/>
          <w:sz w:val="24"/>
          <w:szCs w:val="24"/>
        </w:rPr>
        <w:t xml:space="preserve">Году театра в России. </w:t>
      </w:r>
      <w:proofErr w:type="gramStart"/>
      <w:r w:rsidR="00CC6F38" w:rsidRPr="001672ED">
        <w:rPr>
          <w:rFonts w:ascii="Times New Roman" w:hAnsi="Times New Roman" w:cs="Times New Roman"/>
          <w:sz w:val="24"/>
          <w:szCs w:val="24"/>
        </w:rPr>
        <w:t>В проекте</w:t>
      </w:r>
      <w:r w:rsidR="00AE7594" w:rsidRPr="001672ED">
        <w:rPr>
          <w:rFonts w:ascii="Times New Roman" w:hAnsi="Times New Roman" w:cs="Times New Roman"/>
          <w:sz w:val="24"/>
          <w:szCs w:val="24"/>
        </w:rPr>
        <w:t xml:space="preserve"> приняли участие Гос</w:t>
      </w:r>
      <w:r w:rsidR="00DA670B" w:rsidRPr="001672ED">
        <w:rPr>
          <w:rFonts w:ascii="Times New Roman" w:hAnsi="Times New Roman" w:cs="Times New Roman"/>
          <w:sz w:val="24"/>
          <w:szCs w:val="24"/>
        </w:rPr>
        <w:t>ударственный Исторический музей</w:t>
      </w:r>
      <w:r w:rsidR="00AE7594" w:rsidRPr="001672ED">
        <w:rPr>
          <w:rFonts w:ascii="Times New Roman" w:hAnsi="Times New Roman" w:cs="Times New Roman"/>
          <w:sz w:val="24"/>
          <w:szCs w:val="24"/>
        </w:rPr>
        <w:t>, Государственная Третьяковская галерея, Государственный центральный театральный музей имени А.А. Бахрушина, Дом Н.В. Гоголя – мемориальный музей и научная библиотека</w:t>
      </w:r>
      <w:r w:rsidR="00DA670B" w:rsidRPr="001672ED">
        <w:rPr>
          <w:rFonts w:ascii="Times New Roman" w:hAnsi="Times New Roman" w:cs="Times New Roman"/>
          <w:sz w:val="24"/>
          <w:szCs w:val="24"/>
        </w:rPr>
        <w:t xml:space="preserve">, </w:t>
      </w:r>
      <w:r w:rsidR="00CC6F38" w:rsidRPr="001672ED">
        <w:rPr>
          <w:rFonts w:ascii="Times New Roman" w:hAnsi="Times New Roman" w:cs="Times New Roman"/>
          <w:sz w:val="24"/>
          <w:szCs w:val="24"/>
        </w:rPr>
        <w:t>ФГБУК «Государственный центральный музей кино»</w:t>
      </w:r>
      <w:r w:rsidR="00AE7594" w:rsidRPr="001672ED">
        <w:rPr>
          <w:rFonts w:ascii="Times New Roman" w:hAnsi="Times New Roman" w:cs="Times New Roman"/>
          <w:sz w:val="24"/>
          <w:szCs w:val="24"/>
        </w:rPr>
        <w:t xml:space="preserve">, </w:t>
      </w:r>
      <w:r w:rsidR="00CC6F38" w:rsidRPr="001672ED">
        <w:rPr>
          <w:rFonts w:ascii="Times New Roman" w:hAnsi="Times New Roman" w:cs="Times New Roman"/>
          <w:sz w:val="24"/>
          <w:szCs w:val="24"/>
        </w:rPr>
        <w:t>Музей Большого Академического театра России,</w:t>
      </w:r>
      <w:r w:rsidR="00CC6F38" w:rsidRPr="001672ED">
        <w:rPr>
          <w:sz w:val="24"/>
          <w:szCs w:val="24"/>
        </w:rPr>
        <w:t xml:space="preserve"> </w:t>
      </w:r>
      <w:r w:rsidR="00CC6F38" w:rsidRPr="001672ED">
        <w:rPr>
          <w:rFonts w:ascii="Times New Roman" w:hAnsi="Times New Roman" w:cs="Times New Roman"/>
          <w:sz w:val="24"/>
          <w:szCs w:val="24"/>
        </w:rPr>
        <w:t>ФГУП «ТПО «Киностудия «</w:t>
      </w:r>
      <w:proofErr w:type="spellStart"/>
      <w:r w:rsidR="00CC6F38" w:rsidRPr="001672ED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="00CC6F38" w:rsidRPr="001672ED">
        <w:rPr>
          <w:rFonts w:ascii="Times New Roman" w:hAnsi="Times New Roman" w:cs="Times New Roman"/>
          <w:sz w:val="24"/>
          <w:szCs w:val="24"/>
        </w:rPr>
        <w:t>»,</w:t>
      </w:r>
      <w:r w:rsidR="00CC6F38" w:rsidRPr="001672ED">
        <w:rPr>
          <w:sz w:val="24"/>
          <w:szCs w:val="24"/>
        </w:rPr>
        <w:t xml:space="preserve"> </w:t>
      </w:r>
      <w:r w:rsidR="00CC6F38" w:rsidRPr="001672ED">
        <w:rPr>
          <w:rFonts w:ascii="Times New Roman" w:hAnsi="Times New Roman" w:cs="Times New Roman"/>
          <w:sz w:val="24"/>
          <w:szCs w:val="24"/>
        </w:rPr>
        <w:t>ГАУК МО "Государственный литературно-мемориальный музей-заповедник А.П. Чехова "Мелихово",</w:t>
      </w:r>
      <w:r w:rsidR="00D266FC" w:rsidRPr="00D266FC">
        <w:rPr>
          <w:rFonts w:ascii="Times New Roman" w:hAnsi="Times New Roman" w:cs="Times New Roman"/>
          <w:sz w:val="24"/>
          <w:szCs w:val="24"/>
        </w:rPr>
        <w:t xml:space="preserve"> </w:t>
      </w:r>
      <w:r w:rsidR="00D266FC" w:rsidRPr="001672ED">
        <w:rPr>
          <w:rFonts w:ascii="Times New Roman" w:hAnsi="Times New Roman" w:cs="Times New Roman"/>
          <w:sz w:val="24"/>
          <w:szCs w:val="24"/>
        </w:rPr>
        <w:t>Государственный историко-литературный музей-заповедник А. С. Пушкина в Вяземах,</w:t>
      </w:r>
      <w:r w:rsidR="00D266FC">
        <w:rPr>
          <w:rFonts w:ascii="Times New Roman" w:hAnsi="Times New Roman" w:cs="Times New Roman"/>
          <w:sz w:val="24"/>
          <w:szCs w:val="24"/>
        </w:rPr>
        <w:t xml:space="preserve"> </w:t>
      </w:r>
      <w:r w:rsidR="00D266FC" w:rsidRPr="001672ED">
        <w:rPr>
          <w:rFonts w:ascii="Times New Roman" w:hAnsi="Times New Roman" w:cs="Times New Roman"/>
          <w:sz w:val="24"/>
          <w:szCs w:val="24"/>
        </w:rPr>
        <w:t>Серпуховский историко-художественный</w:t>
      </w:r>
      <w:proofErr w:type="gramEnd"/>
      <w:r w:rsidR="00D266FC" w:rsidRPr="001672ED">
        <w:rPr>
          <w:rFonts w:ascii="Times New Roman" w:hAnsi="Times New Roman" w:cs="Times New Roman"/>
          <w:sz w:val="24"/>
          <w:szCs w:val="24"/>
        </w:rPr>
        <w:t xml:space="preserve"> музей,</w:t>
      </w:r>
      <w:r w:rsidR="00CC6F38" w:rsidRPr="001672ED">
        <w:rPr>
          <w:rFonts w:ascii="Times New Roman" w:hAnsi="Times New Roman" w:cs="Times New Roman"/>
          <w:sz w:val="24"/>
          <w:szCs w:val="24"/>
        </w:rPr>
        <w:t xml:space="preserve"> </w:t>
      </w:r>
      <w:r w:rsidR="006124F1" w:rsidRPr="001672ED">
        <w:rPr>
          <w:rFonts w:ascii="Times New Roman" w:hAnsi="Times New Roman" w:cs="Times New Roman"/>
          <w:sz w:val="24"/>
          <w:szCs w:val="24"/>
        </w:rPr>
        <w:t>ч</w:t>
      </w:r>
      <w:r w:rsidR="00CC6F38" w:rsidRPr="001672ED">
        <w:rPr>
          <w:rFonts w:ascii="Times New Roman" w:hAnsi="Times New Roman" w:cs="Times New Roman"/>
          <w:sz w:val="24"/>
          <w:szCs w:val="24"/>
        </w:rPr>
        <w:t>астные коллекци</w:t>
      </w:r>
      <w:r w:rsidR="006124F1" w:rsidRPr="001672ED">
        <w:rPr>
          <w:rFonts w:ascii="Times New Roman" w:hAnsi="Times New Roman" w:cs="Times New Roman"/>
          <w:sz w:val="24"/>
          <w:szCs w:val="24"/>
        </w:rPr>
        <w:t>онеры.</w:t>
      </w:r>
      <w:r w:rsidR="00CC6F38" w:rsidRPr="00167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FC" w:rsidRPr="001672ED" w:rsidRDefault="0091337C" w:rsidP="00514B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2ED">
        <w:rPr>
          <w:rFonts w:ascii="Times New Roman" w:hAnsi="Times New Roman" w:cs="Times New Roman"/>
          <w:sz w:val="24"/>
          <w:szCs w:val="24"/>
        </w:rPr>
        <w:t xml:space="preserve">Задача выставки </w:t>
      </w:r>
      <w:r w:rsidR="00AE7594" w:rsidRPr="001672ED">
        <w:rPr>
          <w:rFonts w:ascii="Times New Roman" w:hAnsi="Times New Roman" w:cs="Times New Roman"/>
          <w:sz w:val="24"/>
          <w:szCs w:val="24"/>
        </w:rPr>
        <w:t>п</w:t>
      </w:r>
      <w:r w:rsidRPr="001672ED">
        <w:rPr>
          <w:rFonts w:ascii="Times New Roman" w:hAnsi="Times New Roman" w:cs="Times New Roman"/>
          <w:sz w:val="24"/>
          <w:szCs w:val="24"/>
        </w:rPr>
        <w:t>роследить и показать творческий и жизненный путь писателя и его влияние на отечественный культурный процесс</w:t>
      </w:r>
      <w:r w:rsidR="001704AA" w:rsidRPr="001672ED">
        <w:rPr>
          <w:rFonts w:ascii="Times New Roman" w:hAnsi="Times New Roman" w:cs="Times New Roman"/>
          <w:sz w:val="24"/>
          <w:szCs w:val="24"/>
        </w:rPr>
        <w:t>: живопись, графику</w:t>
      </w:r>
      <w:r w:rsidRPr="001672ED">
        <w:rPr>
          <w:rFonts w:ascii="Times New Roman" w:hAnsi="Times New Roman" w:cs="Times New Roman"/>
          <w:sz w:val="24"/>
          <w:szCs w:val="24"/>
        </w:rPr>
        <w:t>, декоративно-прикладное искусство, театр, кино</w:t>
      </w:r>
      <w:r w:rsidR="001704AA" w:rsidRPr="001672ED">
        <w:rPr>
          <w:rFonts w:ascii="Times New Roman" w:hAnsi="Times New Roman" w:cs="Times New Roman"/>
          <w:sz w:val="24"/>
          <w:szCs w:val="24"/>
        </w:rPr>
        <w:t>.</w:t>
      </w:r>
      <w:r w:rsidR="00514BE4" w:rsidRPr="001672ED">
        <w:rPr>
          <w:rFonts w:ascii="Times New Roman" w:hAnsi="Times New Roman" w:cs="Times New Roman"/>
          <w:sz w:val="24"/>
          <w:szCs w:val="24"/>
        </w:rPr>
        <w:t xml:space="preserve"> Это не просто собрание действительно уникальных личных предметов Гоголя, выставка построена по законам сценографии и представляет своего рода спектакль о загадочной личности писателя через его творчество.</w:t>
      </w:r>
    </w:p>
    <w:p w:rsidR="00514BE4" w:rsidRPr="001672ED" w:rsidRDefault="006124F1" w:rsidP="0061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ED">
        <w:rPr>
          <w:rFonts w:ascii="Times New Roman" w:hAnsi="Times New Roman" w:cs="Times New Roman"/>
          <w:sz w:val="24"/>
          <w:szCs w:val="24"/>
        </w:rPr>
        <w:t>Пр</w:t>
      </w:r>
      <w:r w:rsidR="00514BE4" w:rsidRPr="001672ED">
        <w:rPr>
          <w:rFonts w:ascii="Times New Roman" w:hAnsi="Times New Roman" w:cs="Times New Roman"/>
          <w:sz w:val="24"/>
          <w:szCs w:val="24"/>
        </w:rPr>
        <w:t xml:space="preserve">иглашаем </w:t>
      </w:r>
      <w:r w:rsidRPr="001672ED">
        <w:rPr>
          <w:rFonts w:ascii="Times New Roman" w:hAnsi="Times New Roman" w:cs="Times New Roman"/>
          <w:sz w:val="24"/>
          <w:szCs w:val="24"/>
        </w:rPr>
        <w:t xml:space="preserve">Вас </w:t>
      </w:r>
      <w:r w:rsidR="00514BE4" w:rsidRPr="001672ED">
        <w:rPr>
          <w:rFonts w:ascii="Times New Roman" w:hAnsi="Times New Roman" w:cs="Times New Roman"/>
          <w:sz w:val="24"/>
          <w:szCs w:val="24"/>
        </w:rPr>
        <w:t>посетить выс</w:t>
      </w:r>
      <w:r w:rsidR="00D266FC">
        <w:rPr>
          <w:rFonts w:ascii="Times New Roman" w:hAnsi="Times New Roman" w:cs="Times New Roman"/>
          <w:sz w:val="24"/>
          <w:szCs w:val="24"/>
        </w:rPr>
        <w:t>тавку!</w:t>
      </w:r>
    </w:p>
    <w:p w:rsidR="001D008F" w:rsidRPr="001672ED" w:rsidRDefault="00494DA7" w:rsidP="00167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2ED">
        <w:rPr>
          <w:rFonts w:ascii="Times New Roman" w:hAnsi="Times New Roman" w:cs="Times New Roman"/>
          <w:sz w:val="24"/>
          <w:szCs w:val="24"/>
        </w:rPr>
        <w:t xml:space="preserve">Записаться на экскурсию и получить </w:t>
      </w:r>
      <w:r w:rsidR="006124F1" w:rsidRPr="001672ED">
        <w:rPr>
          <w:rFonts w:ascii="Times New Roman" w:hAnsi="Times New Roman" w:cs="Times New Roman"/>
          <w:sz w:val="24"/>
          <w:szCs w:val="24"/>
        </w:rPr>
        <w:t>информаци</w:t>
      </w:r>
      <w:r w:rsidRPr="001672ED">
        <w:rPr>
          <w:rFonts w:ascii="Times New Roman" w:hAnsi="Times New Roman" w:cs="Times New Roman"/>
          <w:sz w:val="24"/>
          <w:szCs w:val="24"/>
        </w:rPr>
        <w:t xml:space="preserve">ю можно по телефону: 35-15-59. </w:t>
      </w:r>
      <w:r w:rsidR="006124F1" w:rsidRPr="00167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ED" w:rsidRDefault="001672E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4DA7" w:rsidRPr="001672ED" w:rsidRDefault="00494D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2ED">
        <w:rPr>
          <w:rFonts w:ascii="Times New Roman" w:hAnsi="Times New Roman" w:cs="Times New Roman"/>
          <w:sz w:val="24"/>
          <w:szCs w:val="24"/>
          <w:u w:val="single"/>
        </w:rPr>
        <w:t>Режим работы музея: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94DA7" w:rsidRPr="001672ED" w:rsidTr="00494DA7">
        <w:tc>
          <w:tcPr>
            <w:tcW w:w="2235" w:type="dxa"/>
          </w:tcPr>
          <w:p w:rsidR="00494DA7" w:rsidRPr="001672ED" w:rsidRDefault="0049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2E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494DA7" w:rsidRPr="001672ED" w:rsidRDefault="0049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E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7336" w:type="dxa"/>
          </w:tcPr>
          <w:p w:rsidR="00494DA7" w:rsidRPr="001672ED" w:rsidRDefault="0049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ED">
              <w:rPr>
                <w:rFonts w:ascii="Times New Roman" w:hAnsi="Times New Roman" w:cs="Times New Roman"/>
                <w:sz w:val="24"/>
                <w:szCs w:val="24"/>
              </w:rPr>
              <w:t>Для организованных групп по предварительной записи.</w:t>
            </w:r>
          </w:p>
          <w:p w:rsidR="00494DA7" w:rsidRPr="001672ED" w:rsidRDefault="0049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A7" w:rsidRPr="001672ED" w:rsidTr="00494DA7">
        <w:tc>
          <w:tcPr>
            <w:tcW w:w="2235" w:type="dxa"/>
          </w:tcPr>
          <w:p w:rsidR="00494DA7" w:rsidRPr="001672ED" w:rsidRDefault="0049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E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94DA7" w:rsidRPr="001672ED" w:rsidRDefault="0049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E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494DA7" w:rsidRPr="001672ED" w:rsidRDefault="0049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E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7336" w:type="dxa"/>
          </w:tcPr>
          <w:p w:rsidR="00494DA7" w:rsidRPr="001672ED" w:rsidRDefault="001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4DA7" w:rsidRPr="001672ED">
              <w:rPr>
                <w:rFonts w:ascii="Times New Roman" w:hAnsi="Times New Roman" w:cs="Times New Roman"/>
                <w:sz w:val="24"/>
                <w:szCs w:val="24"/>
              </w:rPr>
              <w:t xml:space="preserve"> 10.30 до 17.30</w:t>
            </w:r>
          </w:p>
        </w:tc>
      </w:tr>
      <w:tr w:rsidR="00494DA7" w:rsidRPr="001672ED" w:rsidTr="00494DA7">
        <w:tc>
          <w:tcPr>
            <w:tcW w:w="2235" w:type="dxa"/>
          </w:tcPr>
          <w:p w:rsidR="00494DA7" w:rsidRPr="001672ED" w:rsidRDefault="0049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2E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336" w:type="dxa"/>
          </w:tcPr>
          <w:p w:rsidR="00494DA7" w:rsidRPr="001672ED" w:rsidRDefault="001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4DA7" w:rsidRPr="001672ED">
              <w:rPr>
                <w:rFonts w:ascii="Times New Roman" w:hAnsi="Times New Roman" w:cs="Times New Roman"/>
                <w:sz w:val="24"/>
                <w:szCs w:val="24"/>
              </w:rPr>
              <w:t xml:space="preserve"> 10.30 до 20.00</w:t>
            </w:r>
          </w:p>
        </w:tc>
      </w:tr>
      <w:tr w:rsidR="00494DA7" w:rsidRPr="001672ED" w:rsidTr="00494DA7">
        <w:tc>
          <w:tcPr>
            <w:tcW w:w="2235" w:type="dxa"/>
          </w:tcPr>
          <w:p w:rsidR="00494DA7" w:rsidRPr="001672ED" w:rsidRDefault="0049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2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336" w:type="dxa"/>
          </w:tcPr>
          <w:p w:rsidR="00494DA7" w:rsidRPr="001672ED" w:rsidRDefault="001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4DA7" w:rsidRPr="001672ED">
              <w:rPr>
                <w:rFonts w:ascii="Times New Roman" w:hAnsi="Times New Roman" w:cs="Times New Roman"/>
                <w:sz w:val="24"/>
                <w:szCs w:val="24"/>
              </w:rPr>
              <w:t xml:space="preserve"> 10.30 до 19.00</w:t>
            </w:r>
          </w:p>
        </w:tc>
      </w:tr>
    </w:tbl>
    <w:p w:rsidR="00494DA7" w:rsidRPr="001672ED" w:rsidRDefault="00494DA7">
      <w:pPr>
        <w:rPr>
          <w:rFonts w:ascii="Times New Roman" w:hAnsi="Times New Roman" w:cs="Times New Roman"/>
          <w:sz w:val="24"/>
          <w:szCs w:val="24"/>
        </w:rPr>
      </w:pPr>
    </w:p>
    <w:p w:rsidR="00494DA7" w:rsidRPr="006124F1" w:rsidRDefault="00494DA7">
      <w:pPr>
        <w:rPr>
          <w:rFonts w:ascii="Times New Roman" w:hAnsi="Times New Roman" w:cs="Times New Roman"/>
          <w:sz w:val="28"/>
          <w:szCs w:val="28"/>
        </w:rPr>
      </w:pPr>
    </w:p>
    <w:sectPr w:rsidR="00494DA7" w:rsidRPr="0061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22B"/>
    <w:multiLevelType w:val="hybridMultilevel"/>
    <w:tmpl w:val="56960FAC"/>
    <w:lvl w:ilvl="0" w:tplc="7ADE2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92"/>
    <w:rsid w:val="001672ED"/>
    <w:rsid w:val="001704AA"/>
    <w:rsid w:val="001D008F"/>
    <w:rsid w:val="0048600D"/>
    <w:rsid w:val="00494DA7"/>
    <w:rsid w:val="00514BE4"/>
    <w:rsid w:val="00520BAD"/>
    <w:rsid w:val="006124F1"/>
    <w:rsid w:val="006B7B18"/>
    <w:rsid w:val="0091337C"/>
    <w:rsid w:val="00AE7594"/>
    <w:rsid w:val="00BC419B"/>
    <w:rsid w:val="00C258AA"/>
    <w:rsid w:val="00CC6F38"/>
    <w:rsid w:val="00D266FC"/>
    <w:rsid w:val="00DA47FC"/>
    <w:rsid w:val="00DA670B"/>
    <w:rsid w:val="00F90792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F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A4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A47FC"/>
    <w:pPr>
      <w:ind w:left="720"/>
      <w:contextualSpacing/>
    </w:pPr>
  </w:style>
  <w:style w:type="table" w:styleId="a4">
    <w:name w:val="Table Grid"/>
    <w:basedOn w:val="a1"/>
    <w:uiPriority w:val="59"/>
    <w:rsid w:val="0051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F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A4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A47FC"/>
    <w:pPr>
      <w:ind w:left="720"/>
      <w:contextualSpacing/>
    </w:pPr>
  </w:style>
  <w:style w:type="table" w:styleId="a4">
    <w:name w:val="Table Grid"/>
    <w:basedOn w:val="a1"/>
    <w:uiPriority w:val="59"/>
    <w:rsid w:val="0051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54CD-CE7C-434E-9522-A393F94D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2019-03-20T06:28:00Z</dcterms:created>
  <dcterms:modified xsi:type="dcterms:W3CDTF">2019-04-01T07:58:00Z</dcterms:modified>
</cp:coreProperties>
</file>